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8"/>
        <w:gridCol w:w="2222"/>
      </w:tblGrid>
      <w:tr w:rsidR="004F60EA" w:rsidRPr="004F60EA" w:rsidTr="004F60EA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0EA" w:rsidRPr="004F60EA" w:rsidRDefault="004F60EA" w:rsidP="004F60EA">
            <w:pPr>
              <w:widowControl/>
              <w:spacing w:line="270" w:lineRule="atLeast"/>
              <w:jc w:val="center"/>
              <w:rPr>
                <w:rFonts w:ascii="Arial" w:eastAsia="微软雅黑" w:hAnsi="Arial" w:cs="Arial"/>
                <w:b/>
                <w:bCs/>
                <w:color w:val="06549E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bCs/>
                <w:color w:val="06549E"/>
                <w:kern w:val="0"/>
                <w:sz w:val="18"/>
                <w:szCs w:val="18"/>
              </w:rPr>
              <w:t>兴全</w:t>
            </w:r>
            <w:r w:rsidRPr="004F60EA">
              <w:rPr>
                <w:rFonts w:ascii="Arial" w:eastAsia="微软雅黑" w:hAnsi="Arial" w:cs="Arial"/>
                <w:b/>
                <w:bCs/>
                <w:color w:val="06549E"/>
                <w:kern w:val="0"/>
                <w:sz w:val="18"/>
                <w:szCs w:val="18"/>
              </w:rPr>
              <w:t>关于我司网上交易</w:t>
            </w:r>
            <w:bookmarkStart w:id="0" w:name="_GoBack"/>
            <w:bookmarkEnd w:id="0"/>
            <w:r w:rsidRPr="004F60EA">
              <w:rPr>
                <w:rFonts w:ascii="Arial" w:eastAsia="微软雅黑" w:hAnsi="Arial" w:cs="Arial"/>
                <w:b/>
                <w:bCs/>
                <w:color w:val="06549E"/>
                <w:kern w:val="0"/>
                <w:sz w:val="18"/>
                <w:szCs w:val="18"/>
              </w:rPr>
              <w:t>系统暂停服务的通知</w:t>
            </w:r>
          </w:p>
        </w:tc>
      </w:tr>
      <w:tr w:rsidR="004F60EA" w:rsidRPr="004F60EA" w:rsidTr="004F60EA">
        <w:trPr>
          <w:trHeight w:val="450"/>
          <w:tblCellSpacing w:w="0" w:type="dxa"/>
          <w:jc w:val="center"/>
        </w:trPr>
        <w:tc>
          <w:tcPr>
            <w:tcW w:w="12885" w:type="dxa"/>
            <w:tcBorders>
              <w:top w:val="dashed" w:sz="6" w:space="0" w:color="C1C1C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4F60EA" w:rsidRPr="004F60EA" w:rsidRDefault="004F60EA" w:rsidP="004F60EA">
            <w:pPr>
              <w:widowControl/>
              <w:spacing w:line="270" w:lineRule="atLeast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ashed" w:sz="6" w:space="0" w:color="C1C1C1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4F60EA" w:rsidRPr="004F60E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60EA" w:rsidRPr="004F60EA" w:rsidRDefault="004F60EA" w:rsidP="004F60E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F60E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[</w:t>
                  </w:r>
                  <w:hyperlink r:id="rId5" w:history="1">
                    <w:r w:rsidRPr="004F60EA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  <w:bdr w:val="none" w:sz="0" w:space="0" w:color="auto" w:frame="1"/>
                      </w:rPr>
                      <w:t> + </w:t>
                    </w:r>
                  </w:hyperlink>
                  <w:r w:rsidRPr="004F60E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  <w:hyperlink r:id="rId6" w:history="1">
                    <w:r w:rsidRPr="004F60EA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  <w:bdr w:val="none" w:sz="0" w:space="0" w:color="auto" w:frame="1"/>
                      </w:rPr>
                      <w:t>文字大小</w:t>
                    </w:r>
                  </w:hyperlink>
                  <w:r w:rsidRPr="004F60E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  <w:hyperlink r:id="rId7" w:history="1">
                    <w:r w:rsidRPr="004F60EA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  <w:bdr w:val="none" w:sz="0" w:space="0" w:color="auto" w:frame="1"/>
                      </w:rPr>
                      <w:t> - </w:t>
                    </w:r>
                  </w:hyperlink>
                  <w:r w:rsidRPr="004F60EA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]</w:t>
                  </w:r>
                </w:p>
              </w:tc>
            </w:tr>
          </w:tbl>
          <w:p w:rsidR="004F60EA" w:rsidRPr="004F60EA" w:rsidRDefault="004F60EA" w:rsidP="004F60EA">
            <w:pPr>
              <w:widowControl/>
              <w:spacing w:line="270" w:lineRule="atLeast"/>
              <w:jc w:val="righ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4F60EA" w:rsidRPr="004F60EA" w:rsidTr="004F60EA">
        <w:trPr>
          <w:trHeight w:val="375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E0E0E0"/>
              <w:left w:val="nil"/>
              <w:bottom w:val="single" w:sz="6" w:space="0" w:color="E0E0E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0EA" w:rsidRPr="004F60EA" w:rsidRDefault="004F60EA" w:rsidP="004F60EA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尊敬的投资者：</w:t>
            </w:r>
          </w:p>
          <w:p w:rsidR="004F60EA" w:rsidRPr="004F60EA" w:rsidRDefault="004F60EA" w:rsidP="004F60EA">
            <w:pPr>
              <w:widowControl/>
              <w:shd w:val="clear" w:color="auto" w:fill="FFFFFF"/>
              <w:spacing w:line="360" w:lineRule="atLeast"/>
              <w:ind w:firstLine="400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由于系统升级维护，我司将于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2017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年</w:t>
            </w:r>
            <w:r w:rsidRPr="004F60EA">
              <w:rPr>
                <w:rFonts w:ascii="宋体" w:eastAsia="宋体" w:hAnsi="宋体" w:cs="宋体" w:hint="eastAsia"/>
                <w:color w:val="1F497D"/>
                <w:kern w:val="0"/>
                <w:sz w:val="20"/>
                <w:szCs w:val="20"/>
                <w:bdr w:val="none" w:sz="0" w:space="0" w:color="auto" w:frame="1"/>
              </w:rPr>
              <w:t>5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月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23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日（周二）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17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：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00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至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  <w:r w:rsidRPr="004F60EA">
              <w:rPr>
                <w:rFonts w:ascii="宋体" w:eastAsia="宋体" w:hAnsi="宋体" w:cs="宋体" w:hint="eastAsia"/>
                <w:color w:val="1F497D"/>
                <w:kern w:val="0"/>
                <w:sz w:val="20"/>
                <w:szCs w:val="20"/>
                <w:bdr w:val="none" w:sz="0" w:space="0" w:color="auto" w:frame="1"/>
              </w:rPr>
              <w:t>3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:00期间暂停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网站、网上交易、微信、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APP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等服务</w:t>
            </w: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。若系统升级维护提前完成，将即时恢复所有服务，敬请投资者提前做好交易安排。由此给您带来的不便，敬请谅解。</w:t>
            </w:r>
          </w:p>
          <w:p w:rsidR="004F60EA" w:rsidRPr="004F60EA" w:rsidRDefault="004F60EA" w:rsidP="004F60E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F60EA" w:rsidRPr="004F60EA" w:rsidRDefault="004F60EA" w:rsidP="004F60EA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4F60EA" w:rsidRPr="004F60EA" w:rsidRDefault="004F60EA" w:rsidP="004F60EA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兴</w:t>
            </w:r>
            <w:proofErr w:type="gramStart"/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全基金</w:t>
            </w:r>
            <w:proofErr w:type="gramEnd"/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管理有限公司</w:t>
            </w:r>
          </w:p>
          <w:p w:rsidR="004F60EA" w:rsidRPr="004F60EA" w:rsidRDefault="004F60EA" w:rsidP="004F60EA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  <w:r w:rsidRPr="004F60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2017年5月23日</w:t>
            </w:r>
          </w:p>
        </w:tc>
      </w:tr>
    </w:tbl>
    <w:p w:rsidR="002B7F8C" w:rsidRDefault="004F60EA"/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A"/>
    <w:rsid w:val="00466504"/>
    <w:rsid w:val="004F60EA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0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0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fontMin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fontZoom(10)" TargetMode="External"/><Relationship Id="rId5" Type="http://schemas.openxmlformats.org/officeDocument/2006/relationships/hyperlink" Target="javascript:fontMax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2017-05-23T08:39:00Z</dcterms:created>
  <dcterms:modified xsi:type="dcterms:W3CDTF">2017-05-23T08:40:00Z</dcterms:modified>
</cp:coreProperties>
</file>