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9709F5">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关于旗下基金持有的</w:t>
      </w:r>
      <w:r w:rsidR="00696255">
        <w:rPr>
          <w:rFonts w:ascii="宋体" w:hAnsi="宋体" w:hint="eastAsia"/>
          <w:b/>
          <w:bCs/>
          <w:kern w:val="0"/>
          <w:sz w:val="28"/>
          <w:szCs w:val="28"/>
        </w:rPr>
        <w:t>*ST华泽</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9709F5" w:rsidRDefault="008E51FD" w:rsidP="009709F5">
      <w:pPr>
        <w:widowControl/>
        <w:spacing w:before="100" w:beforeAutospacing="1" w:line="360" w:lineRule="auto"/>
        <w:ind w:firstLine="352"/>
        <w:rPr>
          <w:rFonts w:ascii="宋体" w:hAnsi="宋体" w:cs="宋体"/>
          <w:kern w:val="0"/>
          <w:sz w:val="24"/>
        </w:rPr>
      </w:pPr>
      <w:r w:rsidRPr="008E51FD">
        <w:rPr>
          <w:rFonts w:ascii="宋体" w:hAnsi="宋体" w:cs="宋体" w:hint="eastAsia"/>
          <w:color w:val="000000"/>
          <w:kern w:val="0"/>
          <w:sz w:val="23"/>
          <w:szCs w:val="23"/>
        </w:rPr>
        <w:br/>
      </w:r>
      <w:r w:rsidR="009A132F" w:rsidRPr="009A132F">
        <w:rPr>
          <w:rFonts w:ascii="宋体" w:hAnsi="宋体" w:cs="宋体" w:hint="eastAsia"/>
          <w:color w:val="000000"/>
          <w:kern w:val="0"/>
          <w:sz w:val="23"/>
          <w:szCs w:val="23"/>
        </w:rPr>
        <w:t xml:space="preserve"> </w:t>
      </w:r>
      <w:r w:rsidR="009A132F">
        <w:rPr>
          <w:rFonts w:ascii="宋体" w:hAnsi="宋体" w:cs="宋体" w:hint="eastAsia"/>
          <w:color w:val="000000"/>
          <w:kern w:val="0"/>
          <w:sz w:val="23"/>
          <w:szCs w:val="23"/>
        </w:rPr>
        <w:t xml:space="preserve">   </w:t>
      </w:r>
      <w:r w:rsidR="009A132F" w:rsidRPr="009A132F">
        <w:rPr>
          <w:rFonts w:ascii="宋体" w:hAnsi="宋体" w:cs="宋体" w:hint="eastAsia"/>
          <w:color w:val="000000"/>
          <w:kern w:val="0"/>
          <w:sz w:val="23"/>
          <w:szCs w:val="23"/>
        </w:rPr>
        <w:t xml:space="preserve"> </w:t>
      </w:r>
      <w:r w:rsidR="004B69DE" w:rsidRPr="004B69DE">
        <w:rPr>
          <w:rFonts w:ascii="宋体" w:hAnsi="宋体" w:cs="宋体" w:hint="eastAsia"/>
          <w:color w:val="000000"/>
          <w:kern w:val="0"/>
          <w:sz w:val="23"/>
          <w:szCs w:val="23"/>
        </w:rPr>
        <w:t>根据中国证监会[2017]13号公告《中国证监会关于证券投资基金估值业务的指导意见》的有关规定</w:t>
      </w:r>
      <w:r w:rsidR="004B69DE">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9A132F" w:rsidRPr="009709F5">
        <w:rPr>
          <w:rFonts w:ascii="宋体" w:hAnsi="宋体" w:cs="宋体" w:hint="eastAsia"/>
          <w:color w:val="000000"/>
          <w:kern w:val="0"/>
          <w:sz w:val="23"/>
          <w:szCs w:val="23"/>
        </w:rPr>
        <w:t>201</w:t>
      </w:r>
      <w:r w:rsidR="00696255">
        <w:rPr>
          <w:rFonts w:ascii="宋体" w:hAnsi="宋体" w:cs="宋体" w:hint="eastAsia"/>
          <w:color w:val="000000"/>
          <w:kern w:val="0"/>
          <w:sz w:val="23"/>
          <w:szCs w:val="23"/>
        </w:rPr>
        <w:t>8</w:t>
      </w:r>
      <w:r w:rsidR="009A132F" w:rsidRPr="009709F5">
        <w:rPr>
          <w:rFonts w:ascii="宋体" w:hAnsi="宋体" w:cs="宋体" w:hint="eastAsia"/>
          <w:color w:val="000000"/>
          <w:kern w:val="0"/>
          <w:sz w:val="23"/>
          <w:szCs w:val="23"/>
        </w:rPr>
        <w:t>年</w:t>
      </w:r>
      <w:r w:rsidR="00696255">
        <w:rPr>
          <w:rFonts w:ascii="宋体" w:hAnsi="宋体" w:cs="宋体" w:hint="eastAsia"/>
          <w:color w:val="000000"/>
          <w:kern w:val="0"/>
          <w:sz w:val="23"/>
          <w:szCs w:val="23"/>
        </w:rPr>
        <w:t>2</w:t>
      </w:r>
      <w:r w:rsidR="009A132F" w:rsidRPr="009709F5">
        <w:rPr>
          <w:rFonts w:ascii="宋体" w:hAnsi="宋体" w:cs="宋体" w:hint="eastAsia"/>
          <w:color w:val="000000"/>
          <w:kern w:val="0"/>
          <w:sz w:val="23"/>
          <w:szCs w:val="23"/>
        </w:rPr>
        <w:t>月</w:t>
      </w:r>
      <w:r w:rsidR="00696255">
        <w:rPr>
          <w:rFonts w:ascii="宋体" w:hAnsi="宋体" w:cs="宋体" w:hint="eastAsia"/>
          <w:color w:val="000000"/>
          <w:kern w:val="0"/>
          <w:sz w:val="23"/>
          <w:szCs w:val="23"/>
        </w:rPr>
        <w:t>2</w:t>
      </w:r>
      <w:r w:rsidR="009A132F" w:rsidRPr="009709F5">
        <w:rPr>
          <w:rFonts w:ascii="宋体" w:hAnsi="宋体" w:cs="宋体" w:hint="eastAsia"/>
          <w:color w:val="000000"/>
          <w:kern w:val="0"/>
          <w:sz w:val="23"/>
          <w:szCs w:val="23"/>
        </w:rPr>
        <w:t>日</w:t>
      </w:r>
      <w:r w:rsidR="009A132F" w:rsidRPr="009A132F">
        <w:rPr>
          <w:rFonts w:ascii="宋体" w:hAnsi="宋体" w:cs="宋体" w:hint="eastAsia"/>
          <w:color w:val="000000"/>
          <w:kern w:val="0"/>
          <w:sz w:val="23"/>
          <w:szCs w:val="23"/>
        </w:rPr>
        <w:t>起，对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42F1A" w:rsidRPr="00142F1A">
        <w:rPr>
          <w:rFonts w:ascii="宋体" w:hAnsi="宋体" w:cs="宋体" w:hint="eastAsia"/>
          <w:color w:val="000000"/>
          <w:kern w:val="0"/>
          <w:sz w:val="23"/>
          <w:szCs w:val="23"/>
        </w:rPr>
        <w:t>银华</w:t>
      </w:r>
      <w:r w:rsidR="00696255">
        <w:rPr>
          <w:rFonts w:ascii="宋体" w:hAnsi="宋体" w:cs="宋体" w:hint="eastAsia"/>
          <w:color w:val="000000"/>
          <w:kern w:val="0"/>
          <w:sz w:val="23"/>
          <w:szCs w:val="23"/>
        </w:rPr>
        <w:t>中证内地资源主题</w:t>
      </w:r>
      <w:r w:rsidR="00142F1A" w:rsidRPr="00142F1A">
        <w:rPr>
          <w:rFonts w:ascii="宋体" w:hAnsi="宋体" w:cs="宋体" w:hint="eastAsia"/>
          <w:color w:val="000000"/>
          <w:kern w:val="0"/>
          <w:sz w:val="23"/>
          <w:szCs w:val="23"/>
        </w:rPr>
        <w:t>指数分级证券投资基金、银华</w:t>
      </w:r>
      <w:r w:rsidR="00696255">
        <w:rPr>
          <w:rFonts w:ascii="宋体" w:hAnsi="宋体" w:cs="宋体" w:hint="eastAsia"/>
          <w:color w:val="000000"/>
          <w:kern w:val="0"/>
          <w:sz w:val="23"/>
          <w:szCs w:val="23"/>
        </w:rPr>
        <w:t>量化智慧动力灵活配置混合型</w:t>
      </w:r>
      <w:r w:rsidR="00142F1A" w:rsidRPr="00142F1A">
        <w:rPr>
          <w:rFonts w:ascii="宋体" w:hAnsi="宋体" w:cs="宋体" w:hint="eastAsia"/>
          <w:color w:val="000000"/>
          <w:kern w:val="0"/>
          <w:sz w:val="23"/>
          <w:szCs w:val="23"/>
        </w:rPr>
        <w:t>证券投资基金、银华中证</w:t>
      </w:r>
      <w:r w:rsidR="00696255">
        <w:rPr>
          <w:rFonts w:ascii="宋体" w:hAnsi="宋体" w:cs="宋体" w:hint="eastAsia"/>
          <w:color w:val="000000"/>
          <w:kern w:val="0"/>
          <w:sz w:val="23"/>
          <w:szCs w:val="23"/>
        </w:rPr>
        <w:t>800等权重指数增强分级</w:t>
      </w:r>
      <w:r w:rsidR="00142F1A" w:rsidRPr="00142F1A">
        <w:rPr>
          <w:rFonts w:ascii="宋体" w:hAnsi="宋体" w:cs="宋体" w:hint="eastAsia"/>
          <w:color w:val="000000"/>
          <w:kern w:val="0"/>
          <w:sz w:val="23"/>
          <w:szCs w:val="23"/>
        </w:rPr>
        <w:t>证券投资基金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D069ED">
        <w:rPr>
          <w:rFonts w:ascii="宋体" w:hAnsi="宋体" w:cs="宋体" w:hint="eastAsia"/>
          <w:color w:val="000000"/>
          <w:kern w:val="0"/>
          <w:sz w:val="23"/>
          <w:szCs w:val="23"/>
        </w:rPr>
        <w:t>*ST华泽</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D069ED">
        <w:rPr>
          <w:rFonts w:ascii="宋体" w:hAnsi="宋体" w:cs="宋体" w:hint="eastAsia"/>
          <w:color w:val="000000"/>
          <w:kern w:val="0"/>
          <w:sz w:val="23"/>
          <w:szCs w:val="23"/>
        </w:rPr>
        <w:t>000693</w:t>
      </w:r>
      <w:r w:rsidR="009A132F" w:rsidRPr="009A132F">
        <w:rPr>
          <w:rFonts w:ascii="宋体" w:hAnsi="宋体" w:cs="宋体" w:hint="eastAsia"/>
          <w:color w:val="000000"/>
          <w:kern w:val="0"/>
          <w:sz w:val="23"/>
          <w:szCs w:val="23"/>
        </w:rPr>
        <w:t>)</w:t>
      </w:r>
      <w:r w:rsidR="00142F1A">
        <w:rPr>
          <w:rFonts w:ascii="宋体" w:hAnsi="宋体" w:cs="宋体" w:hint="eastAsia"/>
          <w:color w:val="000000"/>
          <w:kern w:val="0"/>
          <w:sz w:val="23"/>
          <w:szCs w:val="23"/>
        </w:rPr>
        <w:t>按照</w:t>
      </w:r>
      <w:r w:rsidR="00D069ED">
        <w:rPr>
          <w:rFonts w:ascii="宋体" w:hAnsi="宋体" w:cs="宋体" w:hint="eastAsia"/>
          <w:color w:val="000000"/>
          <w:kern w:val="0"/>
          <w:sz w:val="23"/>
          <w:szCs w:val="23"/>
        </w:rPr>
        <w:t>6.26</w:t>
      </w:r>
      <w:r w:rsidR="00142F1A">
        <w:rPr>
          <w:rFonts w:ascii="宋体" w:hAnsi="宋体" w:cs="宋体" w:hint="eastAsia"/>
          <w:color w:val="000000"/>
          <w:kern w:val="0"/>
          <w:sz w:val="23"/>
          <w:szCs w:val="23"/>
        </w:rPr>
        <w:t>元</w:t>
      </w:r>
      <w:r w:rsidR="009A132F" w:rsidRPr="009A132F">
        <w:rPr>
          <w:rFonts w:ascii="宋体" w:hAnsi="宋体" w:cs="宋体" w:hint="eastAsia"/>
          <w:color w:val="000000"/>
          <w:kern w:val="0"/>
          <w:sz w:val="23"/>
          <w:szCs w:val="23"/>
        </w:rPr>
        <w:t>进行估值。</w:t>
      </w:r>
      <w:r w:rsidR="00E369B6">
        <w:rPr>
          <w:rFonts w:ascii="宋体" w:hAnsi="宋体" w:cs="宋体" w:hint="eastAsia"/>
          <w:color w:val="000000"/>
          <w:kern w:val="0"/>
          <w:sz w:val="23"/>
          <w:szCs w:val="23"/>
        </w:rPr>
        <w:t>上述</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E369B6">
        <w:rPr>
          <w:rFonts w:ascii="宋体" w:hAnsi="宋体" w:cs="宋体" w:hint="eastAsia"/>
          <w:color w:val="000000"/>
          <w:kern w:val="0"/>
          <w:sz w:val="23"/>
          <w:szCs w:val="23"/>
        </w:rPr>
        <w:t>确定对上述</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r w:rsidR="009A132F">
        <w:rPr>
          <w:rFonts w:ascii="宋体" w:hAnsi="宋体" w:cs="宋体" w:hint="eastAsia"/>
          <w:color w:val="000000"/>
          <w:kern w:val="0"/>
          <w:sz w:val="23"/>
          <w:szCs w:val="23"/>
        </w:rPr>
        <w:t xml:space="preserve">  </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4F4324" w:rsidRPr="00E95C7F">
        <w:rPr>
          <w:rFonts w:ascii="宋体" w:hAnsi="宋体" w:hint="eastAsia"/>
          <w:kern w:val="0"/>
          <w:sz w:val="24"/>
          <w:szCs w:val="20"/>
        </w:rPr>
        <w:t xml:space="preserve"> </w:t>
      </w:r>
      <w:r w:rsidRPr="00E95C7F">
        <w:rPr>
          <w:rFonts w:ascii="宋体" w:hAnsi="宋体" w:hint="eastAsia"/>
          <w:kern w:val="0"/>
          <w:sz w:val="24"/>
          <w:szCs w:val="20"/>
        </w:rPr>
        <w:t>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D95AE8" w:rsidRPr="003D7FE3">
        <w:rPr>
          <w:rFonts w:ascii="宋体" w:hAnsi="宋体" w:hint="eastAsia"/>
          <w:kern w:val="0"/>
          <w:sz w:val="24"/>
          <w:szCs w:val="20"/>
        </w:rPr>
        <w:t>201</w:t>
      </w:r>
      <w:r w:rsidR="00AE3E60">
        <w:rPr>
          <w:rFonts w:ascii="宋体" w:hAnsi="宋体" w:hint="eastAsia"/>
          <w:kern w:val="0"/>
          <w:sz w:val="24"/>
          <w:szCs w:val="20"/>
        </w:rPr>
        <w:t>8</w:t>
      </w:r>
      <w:r w:rsidRPr="003D7FE3">
        <w:rPr>
          <w:rFonts w:ascii="宋体" w:hAnsi="宋体" w:hint="eastAsia"/>
          <w:kern w:val="0"/>
          <w:sz w:val="24"/>
          <w:szCs w:val="20"/>
        </w:rPr>
        <w:t>年</w:t>
      </w:r>
      <w:r w:rsidR="00AE3E60">
        <w:rPr>
          <w:rFonts w:ascii="宋体" w:hAnsi="宋体" w:hint="eastAsia"/>
          <w:kern w:val="0"/>
          <w:sz w:val="24"/>
          <w:szCs w:val="20"/>
        </w:rPr>
        <w:t>2</w:t>
      </w:r>
      <w:r w:rsidRPr="003D7FE3">
        <w:rPr>
          <w:rFonts w:ascii="宋体" w:hAnsi="宋体" w:hint="eastAsia"/>
          <w:kern w:val="0"/>
          <w:sz w:val="24"/>
          <w:szCs w:val="20"/>
        </w:rPr>
        <w:t>月</w:t>
      </w:r>
      <w:r w:rsidR="00847759">
        <w:rPr>
          <w:rFonts w:ascii="宋体" w:hAnsi="宋体" w:hint="eastAsia"/>
          <w:kern w:val="0"/>
          <w:sz w:val="24"/>
          <w:szCs w:val="20"/>
        </w:rPr>
        <w:t>3</w:t>
      </w:r>
      <w:r w:rsidRPr="003D7FE3">
        <w:rPr>
          <w:rFonts w:ascii="宋体" w:hAnsi="宋体" w:hint="eastAsia"/>
          <w:kern w:val="0"/>
          <w:sz w:val="24"/>
          <w:szCs w:val="20"/>
        </w:rPr>
        <w:t>日</w:t>
      </w:r>
      <w:bookmarkStart w:id="0" w:name="_GoBack"/>
      <w:bookmarkEnd w:id="0"/>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B55" w:rsidRDefault="00270B55">
      <w:r>
        <w:separator/>
      </w:r>
    </w:p>
  </w:endnote>
  <w:endnote w:type="continuationSeparator" w:id="1">
    <w:p w:rsidR="00270B55" w:rsidRDefault="00270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B55" w:rsidRDefault="00270B55">
      <w:r>
        <w:separator/>
      </w:r>
    </w:p>
  </w:footnote>
  <w:footnote w:type="continuationSeparator" w:id="1">
    <w:p w:rsidR="00270B55" w:rsidRDefault="00270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81A67"/>
    <w:rsid w:val="00084B96"/>
    <w:rsid w:val="00087699"/>
    <w:rsid w:val="00092825"/>
    <w:rsid w:val="000928B7"/>
    <w:rsid w:val="000A0271"/>
    <w:rsid w:val="000B2EC1"/>
    <w:rsid w:val="000C10EC"/>
    <w:rsid w:val="000E7E79"/>
    <w:rsid w:val="00112131"/>
    <w:rsid w:val="0011463B"/>
    <w:rsid w:val="0011714B"/>
    <w:rsid w:val="00125696"/>
    <w:rsid w:val="00132CD3"/>
    <w:rsid w:val="00140DB7"/>
    <w:rsid w:val="00141383"/>
    <w:rsid w:val="00142F1A"/>
    <w:rsid w:val="001555CB"/>
    <w:rsid w:val="0016707A"/>
    <w:rsid w:val="001672E5"/>
    <w:rsid w:val="001807FD"/>
    <w:rsid w:val="001874B9"/>
    <w:rsid w:val="00190D6D"/>
    <w:rsid w:val="00194EC5"/>
    <w:rsid w:val="001A1108"/>
    <w:rsid w:val="001A16A5"/>
    <w:rsid w:val="001A713C"/>
    <w:rsid w:val="001A7B0D"/>
    <w:rsid w:val="001B109A"/>
    <w:rsid w:val="001B68FB"/>
    <w:rsid w:val="001B745F"/>
    <w:rsid w:val="001C338C"/>
    <w:rsid w:val="001C3D2F"/>
    <w:rsid w:val="001D7061"/>
    <w:rsid w:val="001D7B81"/>
    <w:rsid w:val="001F7724"/>
    <w:rsid w:val="0020078C"/>
    <w:rsid w:val="00205F98"/>
    <w:rsid w:val="00206715"/>
    <w:rsid w:val="00217137"/>
    <w:rsid w:val="0022123F"/>
    <w:rsid w:val="00221349"/>
    <w:rsid w:val="00227B79"/>
    <w:rsid w:val="00244D13"/>
    <w:rsid w:val="002472F6"/>
    <w:rsid w:val="00261358"/>
    <w:rsid w:val="0026712E"/>
    <w:rsid w:val="002704EB"/>
    <w:rsid w:val="00270B55"/>
    <w:rsid w:val="00281A65"/>
    <w:rsid w:val="00283D2D"/>
    <w:rsid w:val="002A07A2"/>
    <w:rsid w:val="002A33E4"/>
    <w:rsid w:val="002A498C"/>
    <w:rsid w:val="002A554D"/>
    <w:rsid w:val="002B2786"/>
    <w:rsid w:val="002B700B"/>
    <w:rsid w:val="002E281E"/>
    <w:rsid w:val="002E7127"/>
    <w:rsid w:val="002E7917"/>
    <w:rsid w:val="002F0C1D"/>
    <w:rsid w:val="002F362B"/>
    <w:rsid w:val="002F6DF1"/>
    <w:rsid w:val="002F75BC"/>
    <w:rsid w:val="00307FDD"/>
    <w:rsid w:val="003208E5"/>
    <w:rsid w:val="00325475"/>
    <w:rsid w:val="00326BEA"/>
    <w:rsid w:val="00326C72"/>
    <w:rsid w:val="003276F2"/>
    <w:rsid w:val="00340686"/>
    <w:rsid w:val="00341D94"/>
    <w:rsid w:val="003501A1"/>
    <w:rsid w:val="003503F3"/>
    <w:rsid w:val="00350BA0"/>
    <w:rsid w:val="00354D2F"/>
    <w:rsid w:val="00363718"/>
    <w:rsid w:val="00363728"/>
    <w:rsid w:val="003646C9"/>
    <w:rsid w:val="00375F36"/>
    <w:rsid w:val="00385489"/>
    <w:rsid w:val="003956E8"/>
    <w:rsid w:val="00396664"/>
    <w:rsid w:val="003A1E11"/>
    <w:rsid w:val="003A6A52"/>
    <w:rsid w:val="003B1D0F"/>
    <w:rsid w:val="003C3AB5"/>
    <w:rsid w:val="003C3F30"/>
    <w:rsid w:val="003C64B6"/>
    <w:rsid w:val="003C7BD8"/>
    <w:rsid w:val="003D7FE3"/>
    <w:rsid w:val="003E49F0"/>
    <w:rsid w:val="003F2D0A"/>
    <w:rsid w:val="003F5621"/>
    <w:rsid w:val="003F5851"/>
    <w:rsid w:val="004013DC"/>
    <w:rsid w:val="00402922"/>
    <w:rsid w:val="004038A3"/>
    <w:rsid w:val="00406B99"/>
    <w:rsid w:val="00424621"/>
    <w:rsid w:val="00441E7C"/>
    <w:rsid w:val="00450EFD"/>
    <w:rsid w:val="00453652"/>
    <w:rsid w:val="004568D5"/>
    <w:rsid w:val="004A101F"/>
    <w:rsid w:val="004A6F84"/>
    <w:rsid w:val="004B500C"/>
    <w:rsid w:val="004B69DE"/>
    <w:rsid w:val="004C411E"/>
    <w:rsid w:val="004C4697"/>
    <w:rsid w:val="004C58D8"/>
    <w:rsid w:val="004C70F8"/>
    <w:rsid w:val="004D3604"/>
    <w:rsid w:val="004D3D32"/>
    <w:rsid w:val="004E6A93"/>
    <w:rsid w:val="004F4324"/>
    <w:rsid w:val="0050740F"/>
    <w:rsid w:val="00511214"/>
    <w:rsid w:val="00522043"/>
    <w:rsid w:val="00524D5E"/>
    <w:rsid w:val="005259CE"/>
    <w:rsid w:val="0053086B"/>
    <w:rsid w:val="0053144E"/>
    <w:rsid w:val="005424DF"/>
    <w:rsid w:val="00543160"/>
    <w:rsid w:val="005431C8"/>
    <w:rsid w:val="005470F0"/>
    <w:rsid w:val="005551EE"/>
    <w:rsid w:val="00562CF2"/>
    <w:rsid w:val="00564EE3"/>
    <w:rsid w:val="005753EC"/>
    <w:rsid w:val="005842C7"/>
    <w:rsid w:val="005911F4"/>
    <w:rsid w:val="005919D5"/>
    <w:rsid w:val="005A25D6"/>
    <w:rsid w:val="005A572D"/>
    <w:rsid w:val="005B07BF"/>
    <w:rsid w:val="005B719C"/>
    <w:rsid w:val="005C1D51"/>
    <w:rsid w:val="005D0C86"/>
    <w:rsid w:val="005D4762"/>
    <w:rsid w:val="005D51F9"/>
    <w:rsid w:val="005F0BCE"/>
    <w:rsid w:val="0060353B"/>
    <w:rsid w:val="006079A6"/>
    <w:rsid w:val="006118F0"/>
    <w:rsid w:val="00620A0F"/>
    <w:rsid w:val="00627A8E"/>
    <w:rsid w:val="00630FC8"/>
    <w:rsid w:val="006403AE"/>
    <w:rsid w:val="0065474B"/>
    <w:rsid w:val="006608A8"/>
    <w:rsid w:val="00667DE4"/>
    <w:rsid w:val="00682C53"/>
    <w:rsid w:val="00696255"/>
    <w:rsid w:val="006A435F"/>
    <w:rsid w:val="006B1C0D"/>
    <w:rsid w:val="006C02F1"/>
    <w:rsid w:val="006C3856"/>
    <w:rsid w:val="006E0A8B"/>
    <w:rsid w:val="006E1988"/>
    <w:rsid w:val="006E4485"/>
    <w:rsid w:val="006E79E4"/>
    <w:rsid w:val="006F337E"/>
    <w:rsid w:val="007078B3"/>
    <w:rsid w:val="007273BB"/>
    <w:rsid w:val="00737F0E"/>
    <w:rsid w:val="00737F6F"/>
    <w:rsid w:val="00740E3F"/>
    <w:rsid w:val="007429DA"/>
    <w:rsid w:val="007464A7"/>
    <w:rsid w:val="00746A28"/>
    <w:rsid w:val="0075263B"/>
    <w:rsid w:val="007548D8"/>
    <w:rsid w:val="00757273"/>
    <w:rsid w:val="007612D1"/>
    <w:rsid w:val="00761EA4"/>
    <w:rsid w:val="00771C5A"/>
    <w:rsid w:val="00774EEB"/>
    <w:rsid w:val="00783594"/>
    <w:rsid w:val="00784076"/>
    <w:rsid w:val="00794847"/>
    <w:rsid w:val="007978FE"/>
    <w:rsid w:val="007979AB"/>
    <w:rsid w:val="007A07CB"/>
    <w:rsid w:val="007B1CA3"/>
    <w:rsid w:val="007B4778"/>
    <w:rsid w:val="007D5335"/>
    <w:rsid w:val="007F37A1"/>
    <w:rsid w:val="00805107"/>
    <w:rsid w:val="0081333D"/>
    <w:rsid w:val="008242CD"/>
    <w:rsid w:val="00831C3E"/>
    <w:rsid w:val="00847759"/>
    <w:rsid w:val="008549E7"/>
    <w:rsid w:val="00854BE8"/>
    <w:rsid w:val="008647FD"/>
    <w:rsid w:val="00871D20"/>
    <w:rsid w:val="00890E57"/>
    <w:rsid w:val="008926D4"/>
    <w:rsid w:val="00895BF5"/>
    <w:rsid w:val="008A7060"/>
    <w:rsid w:val="008B0A46"/>
    <w:rsid w:val="008B1CF7"/>
    <w:rsid w:val="008B32E1"/>
    <w:rsid w:val="008D22AF"/>
    <w:rsid w:val="008D47AD"/>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20E85"/>
    <w:rsid w:val="00932A7E"/>
    <w:rsid w:val="0094233C"/>
    <w:rsid w:val="00942463"/>
    <w:rsid w:val="00945DC7"/>
    <w:rsid w:val="00946C18"/>
    <w:rsid w:val="0095579A"/>
    <w:rsid w:val="0095757A"/>
    <w:rsid w:val="009628CF"/>
    <w:rsid w:val="00966D6A"/>
    <w:rsid w:val="009709F5"/>
    <w:rsid w:val="00974BC4"/>
    <w:rsid w:val="00983607"/>
    <w:rsid w:val="009900F7"/>
    <w:rsid w:val="00991503"/>
    <w:rsid w:val="00992964"/>
    <w:rsid w:val="0099360C"/>
    <w:rsid w:val="00996640"/>
    <w:rsid w:val="009A132F"/>
    <w:rsid w:val="009A3839"/>
    <w:rsid w:val="009A3F1E"/>
    <w:rsid w:val="009A6DD5"/>
    <w:rsid w:val="009B35D0"/>
    <w:rsid w:val="009C1FA0"/>
    <w:rsid w:val="009C58CB"/>
    <w:rsid w:val="009D5F3C"/>
    <w:rsid w:val="009D664A"/>
    <w:rsid w:val="009E6396"/>
    <w:rsid w:val="009F6356"/>
    <w:rsid w:val="009F660A"/>
    <w:rsid w:val="00A051A0"/>
    <w:rsid w:val="00A116BB"/>
    <w:rsid w:val="00A15447"/>
    <w:rsid w:val="00A2030F"/>
    <w:rsid w:val="00A278A0"/>
    <w:rsid w:val="00A4481E"/>
    <w:rsid w:val="00A46901"/>
    <w:rsid w:val="00A529BD"/>
    <w:rsid w:val="00A54692"/>
    <w:rsid w:val="00A611FC"/>
    <w:rsid w:val="00A745B4"/>
    <w:rsid w:val="00A77FF6"/>
    <w:rsid w:val="00A80C2D"/>
    <w:rsid w:val="00A94AB9"/>
    <w:rsid w:val="00AA55EA"/>
    <w:rsid w:val="00AB1C78"/>
    <w:rsid w:val="00AB7DC5"/>
    <w:rsid w:val="00AC4138"/>
    <w:rsid w:val="00AC56BA"/>
    <w:rsid w:val="00AE3E60"/>
    <w:rsid w:val="00AE6D3C"/>
    <w:rsid w:val="00AF1C71"/>
    <w:rsid w:val="00B0104D"/>
    <w:rsid w:val="00B05C2B"/>
    <w:rsid w:val="00B070B5"/>
    <w:rsid w:val="00B106D5"/>
    <w:rsid w:val="00B175E8"/>
    <w:rsid w:val="00B2109B"/>
    <w:rsid w:val="00B2426A"/>
    <w:rsid w:val="00B4437D"/>
    <w:rsid w:val="00B477A2"/>
    <w:rsid w:val="00B50276"/>
    <w:rsid w:val="00B65D91"/>
    <w:rsid w:val="00B71331"/>
    <w:rsid w:val="00B7560E"/>
    <w:rsid w:val="00B801DA"/>
    <w:rsid w:val="00B947AD"/>
    <w:rsid w:val="00BA024B"/>
    <w:rsid w:val="00BA5D3E"/>
    <w:rsid w:val="00BA7E82"/>
    <w:rsid w:val="00BC63E7"/>
    <w:rsid w:val="00BD6BC8"/>
    <w:rsid w:val="00BE29D7"/>
    <w:rsid w:val="00BF0C20"/>
    <w:rsid w:val="00BF4E49"/>
    <w:rsid w:val="00C047F3"/>
    <w:rsid w:val="00C100CA"/>
    <w:rsid w:val="00C221FE"/>
    <w:rsid w:val="00C25F4E"/>
    <w:rsid w:val="00C260BF"/>
    <w:rsid w:val="00C311B0"/>
    <w:rsid w:val="00C33304"/>
    <w:rsid w:val="00C34009"/>
    <w:rsid w:val="00C3441E"/>
    <w:rsid w:val="00C41F4B"/>
    <w:rsid w:val="00C50ABD"/>
    <w:rsid w:val="00C579B7"/>
    <w:rsid w:val="00C60121"/>
    <w:rsid w:val="00C60958"/>
    <w:rsid w:val="00C6173E"/>
    <w:rsid w:val="00C72BAF"/>
    <w:rsid w:val="00C73C35"/>
    <w:rsid w:val="00C756C4"/>
    <w:rsid w:val="00C75A37"/>
    <w:rsid w:val="00C870AB"/>
    <w:rsid w:val="00CA15DC"/>
    <w:rsid w:val="00CA3408"/>
    <w:rsid w:val="00CA4A6E"/>
    <w:rsid w:val="00CB7D44"/>
    <w:rsid w:val="00CC1C03"/>
    <w:rsid w:val="00CD7108"/>
    <w:rsid w:val="00CE1470"/>
    <w:rsid w:val="00CF10E5"/>
    <w:rsid w:val="00CF4DC4"/>
    <w:rsid w:val="00D0641F"/>
    <w:rsid w:val="00D069ED"/>
    <w:rsid w:val="00D2747F"/>
    <w:rsid w:val="00D43EAD"/>
    <w:rsid w:val="00D55C74"/>
    <w:rsid w:val="00D644C2"/>
    <w:rsid w:val="00D66B8B"/>
    <w:rsid w:val="00D76E4D"/>
    <w:rsid w:val="00D95AE8"/>
    <w:rsid w:val="00D95C7F"/>
    <w:rsid w:val="00DA45B6"/>
    <w:rsid w:val="00DA6B5A"/>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149C"/>
    <w:rsid w:val="00E33824"/>
    <w:rsid w:val="00E365BC"/>
    <w:rsid w:val="00E369B6"/>
    <w:rsid w:val="00E64B60"/>
    <w:rsid w:val="00E64D7E"/>
    <w:rsid w:val="00E66580"/>
    <w:rsid w:val="00E76B77"/>
    <w:rsid w:val="00E95AB8"/>
    <w:rsid w:val="00E95C7F"/>
    <w:rsid w:val="00EA1C31"/>
    <w:rsid w:val="00EA6724"/>
    <w:rsid w:val="00EB2CD3"/>
    <w:rsid w:val="00EC0521"/>
    <w:rsid w:val="00EC586B"/>
    <w:rsid w:val="00ED3DF9"/>
    <w:rsid w:val="00ED5E29"/>
    <w:rsid w:val="00F05B6B"/>
    <w:rsid w:val="00F24D61"/>
    <w:rsid w:val="00F2568A"/>
    <w:rsid w:val="00F2787F"/>
    <w:rsid w:val="00F32851"/>
    <w:rsid w:val="00F478DA"/>
    <w:rsid w:val="00F51FD1"/>
    <w:rsid w:val="00F65168"/>
    <w:rsid w:val="00F761C3"/>
    <w:rsid w:val="00F81FDF"/>
    <w:rsid w:val="00F87517"/>
    <w:rsid w:val="00F90A76"/>
    <w:rsid w:val="00F91E74"/>
    <w:rsid w:val="00FA03BB"/>
    <w:rsid w:val="00FB0616"/>
    <w:rsid w:val="00FB3827"/>
    <w:rsid w:val="00FC5D10"/>
    <w:rsid w:val="00FE690E"/>
    <w:rsid w:val="00FF3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947FE-67D9-4B1A-B433-F7B5513E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82</Words>
  <Characters>468</Characters>
  <Application>Microsoft Office Word</Application>
  <DocSecurity>0</DocSecurity>
  <Lines>3</Lines>
  <Paragraphs>1</Paragraphs>
  <ScaleCrop>false</ScaleCrop>
  <Company>微软中国</Company>
  <LinksUpToDate>false</LinksUpToDate>
  <CharactersWithSpaces>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creator>银华基金管理有限公司</dc:creator>
  <cp:lastModifiedBy>liangmq</cp:lastModifiedBy>
  <cp:revision>6</cp:revision>
  <cp:lastPrinted>2012-10-09T10:34:00Z</cp:lastPrinted>
  <dcterms:created xsi:type="dcterms:W3CDTF">2018-02-02T09:56:00Z</dcterms:created>
  <dcterms:modified xsi:type="dcterms:W3CDTF">2018-02-02T10:57:00Z</dcterms:modified>
</cp:coreProperties>
</file>